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793" w:rsidRPr="008948F3" w:rsidRDefault="002E13C4" w:rsidP="008948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8F3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2E13C4" w:rsidRPr="008948F3" w:rsidRDefault="002E13C4" w:rsidP="008948F3">
      <w:pPr>
        <w:shd w:val="clear" w:color="auto" w:fill="FFFFFF"/>
        <w:spacing w:after="0" w:line="240" w:lineRule="auto"/>
        <w:ind w:left="7" w:hanging="7"/>
        <w:contextualSpacing/>
        <w:rPr>
          <w:rFonts w:ascii="Times New Roman" w:hAnsi="Times New Roman" w:cs="Times New Roman"/>
          <w:b/>
          <w:iCs/>
          <w:sz w:val="24"/>
          <w:szCs w:val="24"/>
        </w:rPr>
      </w:pPr>
      <w:r w:rsidRPr="008948F3">
        <w:rPr>
          <w:rFonts w:ascii="Times New Roman" w:hAnsi="Times New Roman" w:cs="Times New Roman"/>
          <w:b/>
          <w:sz w:val="24"/>
          <w:szCs w:val="24"/>
        </w:rPr>
        <w:t>1 задание</w:t>
      </w:r>
      <w:r w:rsidRPr="008948F3">
        <w:rPr>
          <w:rFonts w:ascii="Times New Roman" w:hAnsi="Times New Roman" w:cs="Times New Roman"/>
          <w:sz w:val="24"/>
          <w:szCs w:val="24"/>
        </w:rPr>
        <w:t xml:space="preserve"> - </w:t>
      </w:r>
      <w:r w:rsidRPr="008948F3">
        <w:rPr>
          <w:rFonts w:ascii="Times New Roman" w:hAnsi="Times New Roman" w:cs="Times New Roman"/>
          <w:iCs/>
          <w:sz w:val="24"/>
          <w:szCs w:val="24"/>
        </w:rPr>
        <w:t>Сшиб, отсчет, напиться, встречаются, оббежать.</w:t>
      </w:r>
      <w:r w:rsidRPr="008948F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948F3">
        <w:rPr>
          <w:rFonts w:ascii="Times New Roman" w:hAnsi="Times New Roman" w:cs="Times New Roman"/>
          <w:b/>
          <w:iCs/>
          <w:sz w:val="24"/>
          <w:szCs w:val="24"/>
        </w:rPr>
        <w:t>10 баллов</w:t>
      </w:r>
    </w:p>
    <w:p w:rsidR="00EE5436" w:rsidRPr="008948F3" w:rsidRDefault="002E13C4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hAnsi="Times New Roman" w:cs="Times New Roman"/>
          <w:b/>
          <w:sz w:val="24"/>
          <w:szCs w:val="24"/>
        </w:rPr>
        <w:t>2 задание</w:t>
      </w:r>
      <w:r w:rsidR="0025000B" w:rsidRPr="008948F3">
        <w:rPr>
          <w:rFonts w:ascii="Times New Roman" w:hAnsi="Times New Roman" w:cs="Times New Roman"/>
          <w:b/>
          <w:sz w:val="24"/>
          <w:szCs w:val="24"/>
        </w:rPr>
        <w:t>:</w:t>
      </w:r>
      <w:r w:rsidR="00EE5436" w:rsidRPr="008948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5436"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данном контексте глагол употреблен в значении «охватывать пространство, сферу, т.е.  расширять круг своего действия», так же </w:t>
      </w:r>
      <w:proofErr w:type="gramStart"/>
      <w:r w:rsidR="00EE5436"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proofErr w:type="gramEnd"/>
      <w:r w:rsidR="00EE5436"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 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идеи распространяются по миру очень быстро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Возможные варианты глагола 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распространиться/распространяться 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(значения даны по словарю Д.Н.Ушакова): 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1.сделаться больше, обширнее, охватить собою более широкое пространство, сферу 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действия;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Владения Империи распространились до края земли.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2.стать более частым явлением;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Грипп распространялся молниеносно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3.стать известным многим;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Эту информацию необходимо распространить как можно скорее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4.наполнить собою, своим запахом окружающий воздух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Аромат ванили распространился по дому.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5.рассказывать о чем-нибудь или ком-нибудь длинно, пространно (разг.)</w:t>
      </w:r>
    </w:p>
    <w:p w:rsidR="00EE5436" w:rsidRPr="008948F3" w:rsidRDefault="00EE5436" w:rsidP="00EE5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48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Снова и снова распространяется о себе, что за важная птица! </w:t>
      </w:r>
      <w:r w:rsidRPr="008948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баллов</w:t>
      </w:r>
    </w:p>
    <w:p w:rsidR="002E13C4" w:rsidRPr="008948F3" w:rsidRDefault="002E13C4" w:rsidP="002E13C4">
      <w:pPr>
        <w:shd w:val="clear" w:color="auto" w:fill="FFFFFF"/>
        <w:spacing w:after="0" w:line="240" w:lineRule="auto"/>
        <w:ind w:left="7" w:hanging="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E13C4" w:rsidRPr="008948F3" w:rsidRDefault="002E13C4" w:rsidP="002E13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48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 задание</w:t>
      </w:r>
      <w:r w:rsidR="0025000B" w:rsidRPr="008948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Выделенные в предложениях формы сравнительной степени имеют следующую грамматическую характеристику: </w:t>
      </w:r>
    </w:p>
    <w:p w:rsidR="002E13C4" w:rsidRPr="008948F3" w:rsidRDefault="002E13C4" w:rsidP="002E13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>1) моложе, лучше – имена прилагательные в функции именной части составного именного сказуемого;</w:t>
      </w:r>
    </w:p>
    <w:p w:rsidR="002E13C4" w:rsidRPr="008948F3" w:rsidRDefault="002E13C4" w:rsidP="002E13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2) ярче – имя прилагательное, часть составного  именного сказуемого, громче, тоскливее наречия в роли обстоятельства; </w:t>
      </w:r>
    </w:p>
    <w:p w:rsidR="002E13C4" w:rsidRPr="008948F3" w:rsidRDefault="002E13C4" w:rsidP="002E13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proofErr w:type="gramStart"/>
      <w:r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поровнее</w:t>
      </w:r>
      <w:proofErr w:type="gramEnd"/>
      <w:r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имя прилагательное в роли несогласованного определения; </w:t>
      </w:r>
    </w:p>
    <w:p w:rsidR="002E13C4" w:rsidRPr="008948F3" w:rsidRDefault="0025000B" w:rsidP="002E13C4">
      <w:pPr>
        <w:shd w:val="clear" w:color="auto" w:fill="FFFFFF"/>
        <w:spacing w:after="0" w:line="240" w:lineRule="auto"/>
        <w:ind w:left="7" w:hanging="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</w:t>
      </w:r>
      <w:r w:rsidR="002E13C4"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сильней – имя прилагательное, синтаксическая роль – сказуемое – </w:t>
      </w:r>
      <w:r w:rsidR="00EE5436"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EE5436" w:rsidRPr="008948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5 баллов за каждый отве</w:t>
      </w:r>
      <w:r w:rsidR="00EE5436"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т, </w:t>
      </w:r>
      <w:r w:rsidR="00EE5436" w:rsidRPr="008948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всего</w:t>
      </w:r>
      <w:r w:rsidR="00EE5436" w:rsidRPr="008948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E13C4" w:rsidRPr="008948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 баллов</w:t>
      </w:r>
      <w:r w:rsidR="00EE5436" w:rsidRPr="008948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25000B" w:rsidRPr="008948F3" w:rsidRDefault="0025000B" w:rsidP="002E13C4">
      <w:pPr>
        <w:shd w:val="clear" w:color="auto" w:fill="FFFFFF"/>
        <w:spacing w:after="0" w:line="240" w:lineRule="auto"/>
        <w:ind w:left="7" w:hanging="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48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 задание: </w:t>
      </w:r>
      <w:r w:rsidR="00EE5436" w:rsidRPr="008948F3">
        <w:rPr>
          <w:rFonts w:ascii="Times New Roman" w:hAnsi="Times New Roman" w:cs="Times New Roman"/>
          <w:sz w:val="24"/>
          <w:szCs w:val="24"/>
        </w:rPr>
        <w:t xml:space="preserve">Буквы стоят по убыванию частотности в текстах на русском языке (принималась любая аналогичная формулировка: частота встречаемости, вероятность появления и т. п.). Ответы (в порядке следования): и — </w:t>
      </w:r>
      <w:r w:rsidR="008948F3" w:rsidRPr="008948F3">
        <w:rPr>
          <w:rFonts w:ascii="Times New Roman" w:hAnsi="Times New Roman" w:cs="Times New Roman"/>
          <w:b/>
          <w:sz w:val="24"/>
          <w:szCs w:val="24"/>
        </w:rPr>
        <w:t>10</w:t>
      </w:r>
      <w:r w:rsidR="00EE5436" w:rsidRPr="008948F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EE5436" w:rsidRPr="008948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5436" w:rsidRPr="008948F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EE5436" w:rsidRPr="008948F3">
        <w:rPr>
          <w:rFonts w:ascii="Times New Roman" w:hAnsi="Times New Roman" w:cs="Times New Roman"/>
          <w:sz w:val="24"/>
          <w:szCs w:val="24"/>
        </w:rPr>
        <w:t xml:space="preserve"> — </w:t>
      </w:r>
      <w:r w:rsidR="008948F3" w:rsidRPr="008948F3">
        <w:rPr>
          <w:rFonts w:ascii="Times New Roman" w:hAnsi="Times New Roman" w:cs="Times New Roman"/>
          <w:b/>
          <w:sz w:val="24"/>
          <w:szCs w:val="24"/>
        </w:rPr>
        <w:t>10</w:t>
      </w:r>
      <w:r w:rsidR="00EE5436" w:rsidRPr="008948F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EE5436" w:rsidRPr="008948F3">
        <w:rPr>
          <w:rFonts w:ascii="Times New Roman" w:hAnsi="Times New Roman" w:cs="Times New Roman"/>
          <w:sz w:val="24"/>
          <w:szCs w:val="24"/>
        </w:rPr>
        <w:t xml:space="preserve">, ѐ — </w:t>
      </w:r>
      <w:r w:rsidR="008948F3" w:rsidRPr="008948F3">
        <w:rPr>
          <w:rFonts w:ascii="Times New Roman" w:hAnsi="Times New Roman" w:cs="Times New Roman"/>
          <w:b/>
          <w:sz w:val="24"/>
          <w:szCs w:val="24"/>
        </w:rPr>
        <w:t>10</w:t>
      </w:r>
      <w:r w:rsidR="00EE5436" w:rsidRPr="008948F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proofErr w:type="gramStart"/>
      <w:r w:rsidR="00EE5436" w:rsidRPr="008948F3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8948F3" w:rsidRPr="008948F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8948F3" w:rsidRPr="008948F3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8948F3" w:rsidRPr="008948F3">
        <w:rPr>
          <w:rFonts w:ascii="Times New Roman" w:hAnsi="Times New Roman" w:cs="Times New Roman"/>
          <w:b/>
          <w:sz w:val="24"/>
          <w:szCs w:val="24"/>
        </w:rPr>
        <w:t>сего 30 баллов)</w:t>
      </w:r>
    </w:p>
    <w:p w:rsidR="0025000B" w:rsidRPr="008948F3" w:rsidRDefault="0025000B" w:rsidP="002E13C4">
      <w:pPr>
        <w:shd w:val="clear" w:color="auto" w:fill="FFFFFF"/>
        <w:spacing w:after="0" w:line="240" w:lineRule="auto"/>
        <w:ind w:left="7" w:hanging="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948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 задание:</w:t>
      </w:r>
    </w:p>
    <w:p w:rsidR="0025000B" w:rsidRPr="008948F3" w:rsidRDefault="0025000B" w:rsidP="002E13C4">
      <w:pPr>
        <w:shd w:val="clear" w:color="auto" w:fill="FFFFFF"/>
        <w:spacing w:after="0" w:line="240" w:lineRule="auto"/>
        <w:ind w:left="7" w:hanging="7"/>
        <w:contextualSpacing/>
        <w:rPr>
          <w:rFonts w:ascii="Times New Roman" w:hAnsi="Times New Roman" w:cs="Times New Roman"/>
          <w:sz w:val="24"/>
          <w:szCs w:val="24"/>
        </w:rPr>
      </w:pPr>
      <w:r w:rsidRPr="008948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3.1. 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Эти слова распределены на группы в зависимости от того, можно ли, переставив в них местами две буквы, получить другое русское нарицательное существительное. Если можно, то слово попадает в группу, обозначенную номерами переставляемых букв; если, нельзя слово попадает в группу 0. Например, в слове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врач 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можно переставить 1-ю и 2-ю букву и получить слово </w:t>
      </w:r>
      <w:proofErr w:type="gramStart"/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рвач</w:t>
      </w:r>
      <w:proofErr w:type="gramEnd"/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так что это группа 1–2. Перестановка одинаковых букв не учитывается (например, слова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балл 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гонг 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относятся в группу 0, а не в 3–4 и 1–4). Из слов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арба 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шарм 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>можно получить по два слова (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раба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араб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марш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шрам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948F3">
        <w:rPr>
          <w:rFonts w:ascii="Times New Roman" w:hAnsi="Times New Roman" w:cs="Times New Roman"/>
          <w:b/>
          <w:color w:val="000000"/>
          <w:sz w:val="24"/>
          <w:szCs w:val="24"/>
        </w:rPr>
        <w:t>10 баллов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948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 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Остались неназванными группы 1–3 и 2–4; Некоторые примеры для группы 1–3: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сорт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лиса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мука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рака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руда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шина.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 Некоторые примеры для группы 2–4: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вход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стол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урок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сток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мачо</w:t>
      </w:r>
      <w:proofErr w:type="spellEnd"/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табу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948F3">
        <w:rPr>
          <w:rFonts w:ascii="Times New Roman" w:hAnsi="Times New Roman" w:cs="Times New Roman"/>
          <w:b/>
          <w:color w:val="000000"/>
          <w:sz w:val="24"/>
          <w:szCs w:val="24"/>
        </w:rPr>
        <w:t>10 баллов</w:t>
      </w:r>
      <w:r w:rsidRPr="008948F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8948F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3.3. 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Из этих букв можно составить слова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руна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уран 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8948F3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урна</w:t>
      </w:r>
      <w:r w:rsidRPr="008948F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948F3">
        <w:rPr>
          <w:rFonts w:ascii="Times New Roman" w:hAnsi="Times New Roman" w:cs="Times New Roman"/>
          <w:b/>
          <w:color w:val="000000"/>
          <w:sz w:val="24"/>
          <w:szCs w:val="24"/>
        </w:rPr>
        <w:t>10 баллов (всего 30</w:t>
      </w:r>
      <w:r w:rsidR="00EE5436" w:rsidRPr="00894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баллов</w:t>
      </w:r>
      <w:r w:rsidRPr="008948F3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2E13C4" w:rsidRPr="008948F3" w:rsidRDefault="002E13C4" w:rsidP="002E13C4">
      <w:pPr>
        <w:shd w:val="clear" w:color="auto" w:fill="FFFFFF"/>
        <w:spacing w:after="0" w:line="240" w:lineRule="auto"/>
        <w:ind w:left="7" w:hanging="7"/>
        <w:contextualSpacing/>
        <w:rPr>
          <w:rFonts w:ascii="Times New Roman" w:eastAsia="Times New Roman" w:hAnsi="Times New Roman" w:cs="Times New Roman"/>
          <w:bCs/>
          <w:spacing w:val="-5"/>
          <w:sz w:val="24"/>
          <w:szCs w:val="24"/>
          <w:lang w:eastAsia="ru-RU"/>
        </w:rPr>
      </w:pPr>
    </w:p>
    <w:p w:rsidR="002E13C4" w:rsidRPr="008948F3" w:rsidRDefault="002E13C4">
      <w:pPr>
        <w:rPr>
          <w:rFonts w:ascii="Times New Roman" w:hAnsi="Times New Roman" w:cs="Times New Roman"/>
          <w:sz w:val="24"/>
          <w:szCs w:val="24"/>
        </w:rPr>
      </w:pPr>
    </w:p>
    <w:sectPr w:rsidR="002E13C4" w:rsidRPr="008948F3" w:rsidSect="00731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2E13C4"/>
    <w:rsid w:val="0025000B"/>
    <w:rsid w:val="002E13C4"/>
    <w:rsid w:val="00731793"/>
    <w:rsid w:val="008948F3"/>
    <w:rsid w:val="00EE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</dc:creator>
  <cp:lastModifiedBy>55555</cp:lastModifiedBy>
  <cp:revision>1</cp:revision>
  <dcterms:created xsi:type="dcterms:W3CDTF">2023-09-11T14:58:00Z</dcterms:created>
  <dcterms:modified xsi:type="dcterms:W3CDTF">2023-09-11T17:20:00Z</dcterms:modified>
</cp:coreProperties>
</file>