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2C0" w:rsidRDefault="006252C0" w:rsidP="006252C0">
      <w:pPr>
        <w:jc w:val="center"/>
      </w:pPr>
      <w:r>
        <w:t>ВСЕРОССИЙСКАЯ ОЛИМПИАДА ШКОЛЬНИКОВ ПО ТЕХНОЛОГИИ</w:t>
      </w:r>
    </w:p>
    <w:p w:rsidR="006252C0" w:rsidRPr="00364FBC" w:rsidRDefault="006252C0" w:rsidP="006252C0">
      <w:pPr>
        <w:jc w:val="center"/>
        <w:rPr>
          <w:b/>
        </w:rPr>
      </w:pPr>
      <w:r w:rsidRPr="00364FBC">
        <w:rPr>
          <w:b/>
        </w:rPr>
        <w:t>ШКОЛЬНЫЙ ЭТАП</w:t>
      </w:r>
    </w:p>
    <w:p w:rsidR="006252C0" w:rsidRPr="003A0D7C" w:rsidRDefault="006252C0" w:rsidP="006252C0">
      <w:pPr>
        <w:jc w:val="center"/>
        <w:rPr>
          <w:b/>
        </w:rPr>
      </w:pPr>
      <w:r w:rsidRPr="003A0D7C">
        <w:rPr>
          <w:b/>
        </w:rPr>
        <w:t>КЛЮЧ</w:t>
      </w:r>
    </w:p>
    <w:p w:rsidR="006252C0" w:rsidRPr="003A0D7C" w:rsidRDefault="006252C0" w:rsidP="006252C0">
      <w:pPr>
        <w:jc w:val="center"/>
        <w:rPr>
          <w:b/>
        </w:rPr>
      </w:pPr>
      <w:r w:rsidRPr="003A0D7C">
        <w:rPr>
          <w:b/>
        </w:rPr>
        <w:t>ТЕОРЕТИЧЕСКИЙ ТУР</w:t>
      </w:r>
    </w:p>
    <w:p w:rsidR="006252C0" w:rsidRDefault="006252C0" w:rsidP="006252C0">
      <w:pPr>
        <w:jc w:val="center"/>
      </w:pPr>
      <w:r w:rsidRPr="003A0D7C">
        <w:rPr>
          <w:b/>
        </w:rPr>
        <w:t>5-6</w:t>
      </w:r>
      <w:r w:rsidR="001C451B">
        <w:rPr>
          <w:b/>
        </w:rPr>
        <w:t>-й</w:t>
      </w:r>
      <w:r w:rsidRPr="003A0D7C">
        <w:rPr>
          <w:b/>
        </w:rPr>
        <w:t xml:space="preserve"> КЛАСС</w:t>
      </w:r>
    </w:p>
    <w:p w:rsidR="006252C0" w:rsidRDefault="006252C0" w:rsidP="006252C0"/>
    <w:p w:rsidR="00383FE7" w:rsidRDefault="006252C0" w:rsidP="00383FE7">
      <w:pPr>
        <w:jc w:val="both"/>
      </w:pPr>
      <w:r>
        <w:t>Задания теоретического тура оцениваются</w:t>
      </w:r>
      <w:r w:rsidR="00F9600D">
        <w:t xml:space="preserve"> в</w:t>
      </w:r>
      <w:r>
        <w:t xml:space="preserve"> </w:t>
      </w:r>
      <w:r w:rsidR="00D75BED">
        <w:t>2</w:t>
      </w:r>
      <w:r>
        <w:t xml:space="preserve"> балл</w:t>
      </w:r>
      <w:r w:rsidR="00D75BED">
        <w:t>а</w:t>
      </w:r>
      <w:r>
        <w:t xml:space="preserve"> за правильный ответ. Если ответ неполный – 0 баллов.</w:t>
      </w:r>
      <w:r w:rsidR="00D75BED">
        <w:t xml:space="preserve"> </w:t>
      </w:r>
      <w:r w:rsidR="00383FE7" w:rsidRPr="00807E19">
        <w:rPr>
          <w:b/>
          <w:i/>
        </w:rPr>
        <w:t>Максимальный балл –</w:t>
      </w:r>
      <w:r w:rsidR="00383FE7">
        <w:t xml:space="preserve"> 28 баллов.</w:t>
      </w:r>
    </w:p>
    <w:p w:rsidR="006252C0" w:rsidRDefault="006252C0" w:rsidP="006252C0"/>
    <w:p w:rsidR="006252C0" w:rsidRPr="00807E19" w:rsidRDefault="006252C0" w:rsidP="006252C0">
      <w:pPr>
        <w:rPr>
          <w:b/>
          <w:i/>
        </w:rPr>
      </w:pPr>
      <w:r>
        <w:rPr>
          <w:b/>
          <w:i/>
        </w:rPr>
        <w:t>Обща</w:t>
      </w:r>
      <w:r w:rsidRPr="00807E19">
        <w:rPr>
          <w:b/>
          <w:i/>
        </w:rPr>
        <w:t>я часть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Технология – это деятельность человека</w:t>
      </w:r>
      <w:r w:rsidR="00E31768">
        <w:t>,</w:t>
      </w:r>
      <w:r>
        <w:t xml:space="preserve"> направленная на преобразование чего-либо для получения конечного продукта (наличие слов преобразование, деятельность, продукт или изделие).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Алгоритм: </w:t>
      </w:r>
    </w:p>
    <w:p w:rsidR="006252C0" w:rsidRDefault="006252C0" w:rsidP="006252C0">
      <w:pPr>
        <w:ind w:left="1843"/>
        <w:jc w:val="both"/>
      </w:pPr>
      <w:r>
        <w:t xml:space="preserve">1. </w:t>
      </w:r>
      <w:r w:rsidR="00E31768">
        <w:t>П</w:t>
      </w:r>
      <w:r>
        <w:t>одготовить семенной картофель</w:t>
      </w:r>
      <w:r w:rsidR="00E31768">
        <w:t>.</w:t>
      </w:r>
    </w:p>
    <w:p w:rsidR="006252C0" w:rsidRDefault="006252C0" w:rsidP="006252C0">
      <w:pPr>
        <w:ind w:left="1843"/>
        <w:jc w:val="both"/>
      </w:pPr>
      <w:r>
        <w:t xml:space="preserve">2. </w:t>
      </w:r>
      <w:r w:rsidR="00E31768">
        <w:t>В</w:t>
      </w:r>
      <w:r>
        <w:t>скопать участок земли</w:t>
      </w:r>
      <w:r w:rsidR="00E31768">
        <w:t>.</w:t>
      </w:r>
      <w:r>
        <w:t xml:space="preserve"> </w:t>
      </w:r>
    </w:p>
    <w:p w:rsidR="006252C0" w:rsidRDefault="006252C0" w:rsidP="006252C0">
      <w:pPr>
        <w:ind w:left="1843"/>
        <w:jc w:val="both"/>
      </w:pPr>
      <w:r>
        <w:t>3. Посадить картошку в ямку</w:t>
      </w:r>
      <w:r w:rsidR="00E31768">
        <w:t>.</w:t>
      </w:r>
      <w:r>
        <w:t xml:space="preserve"> </w:t>
      </w:r>
    </w:p>
    <w:p w:rsidR="006252C0" w:rsidRDefault="006252C0" w:rsidP="006252C0">
      <w:pPr>
        <w:ind w:left="1843"/>
        <w:jc w:val="both"/>
      </w:pPr>
      <w:r>
        <w:t xml:space="preserve">4. </w:t>
      </w:r>
      <w:r w:rsidR="00E31768">
        <w:t>П</w:t>
      </w:r>
      <w:r>
        <w:t>рополоть</w:t>
      </w:r>
      <w:r w:rsidR="00E31768">
        <w:t>.</w:t>
      </w:r>
      <w:r>
        <w:t xml:space="preserve"> </w:t>
      </w:r>
    </w:p>
    <w:p w:rsidR="006252C0" w:rsidRDefault="006252C0" w:rsidP="006252C0">
      <w:pPr>
        <w:ind w:left="1843"/>
        <w:jc w:val="both"/>
      </w:pPr>
      <w:r>
        <w:t xml:space="preserve">5. </w:t>
      </w:r>
      <w:r w:rsidR="00E31768">
        <w:t>О</w:t>
      </w:r>
      <w:r>
        <w:t>кучить</w:t>
      </w:r>
      <w:r w:rsidR="00E31768">
        <w:t>.</w:t>
      </w:r>
      <w:r>
        <w:t xml:space="preserve"> </w:t>
      </w:r>
    </w:p>
    <w:p w:rsidR="006252C0" w:rsidRDefault="006252C0" w:rsidP="006252C0">
      <w:pPr>
        <w:ind w:left="1843"/>
        <w:jc w:val="both"/>
      </w:pPr>
      <w:r>
        <w:t xml:space="preserve">6. </w:t>
      </w:r>
      <w:r w:rsidR="00E31768">
        <w:t>В</w:t>
      </w:r>
      <w:r>
        <w:t>ыкопать.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Ножницы, игла, линейка, карандаш.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Поддержка иммунитета, обмен веществ, для роста, зрения, работы внутренних органов.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Санитарный врач.</w:t>
      </w:r>
    </w:p>
    <w:p w:rsidR="006252C0" w:rsidRDefault="006252C0" w:rsidP="006252C0">
      <w:pPr>
        <w:jc w:val="both"/>
        <w:rPr>
          <w:b/>
          <w:i/>
        </w:rPr>
      </w:pPr>
    </w:p>
    <w:p w:rsidR="006252C0" w:rsidRPr="00807E19" w:rsidRDefault="006252C0" w:rsidP="006252C0">
      <w:pPr>
        <w:jc w:val="both"/>
        <w:rPr>
          <w:b/>
          <w:i/>
        </w:rPr>
      </w:pPr>
      <w:r w:rsidRPr="00807E19">
        <w:rPr>
          <w:b/>
          <w:i/>
        </w:rPr>
        <w:t>Специальная часть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1-В, 2-А, 3-Б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В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>Г</w:t>
      </w:r>
      <w:r w:rsidR="00E31768">
        <w:t>.</w:t>
      </w:r>
    </w:p>
    <w:p w:rsidR="006252C0" w:rsidRDefault="00E31768" w:rsidP="006252C0">
      <w:pPr>
        <w:numPr>
          <w:ilvl w:val="0"/>
          <w:numId w:val="1"/>
        </w:numPr>
        <w:jc w:val="both"/>
      </w:pPr>
      <w:r>
        <w:t>С</w:t>
      </w:r>
      <w:r w:rsidR="006252C0">
        <w:t xml:space="preserve">ырье – волокно – пряжа – нити – </w:t>
      </w:r>
      <w:r>
        <w:t>ткань.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 А, В, Г, Е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 В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1 – ВАЛЯНИЕ, 2 – ЛОСКУТНОЕ ШИТЬЕ, 3 – АППЛИКАЦИЯ, 4 – ВЯЗАНИЕ НА СПИЦАХ, 5 – КРУЖЕВОПЛЕТЕНИЕ, 6 </w:t>
      </w:r>
      <w:r w:rsidR="00E31768">
        <w:t>–</w:t>
      </w:r>
      <w:r>
        <w:t xml:space="preserve"> БАТИК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 Б</w:t>
      </w:r>
      <w:r w:rsidR="00E31768">
        <w:t>.</w:t>
      </w:r>
    </w:p>
    <w:p w:rsidR="006252C0" w:rsidRDefault="006252C0" w:rsidP="006252C0">
      <w:pPr>
        <w:numPr>
          <w:ilvl w:val="0"/>
          <w:numId w:val="1"/>
        </w:numPr>
        <w:jc w:val="both"/>
      </w:pPr>
      <w:r>
        <w:t xml:space="preserve"> А, Г</w:t>
      </w:r>
      <w:r w:rsidR="00E31768">
        <w:t>.</w:t>
      </w:r>
    </w:p>
    <w:p w:rsidR="006252C0" w:rsidRDefault="006252C0" w:rsidP="00D75BED">
      <w:pPr>
        <w:ind w:left="360"/>
        <w:jc w:val="both"/>
      </w:pPr>
    </w:p>
    <w:p w:rsidR="006252C0" w:rsidRDefault="006252C0" w:rsidP="006252C0">
      <w:pPr>
        <w:spacing w:line="360" w:lineRule="auto"/>
        <w:jc w:val="both"/>
      </w:pPr>
    </w:p>
    <w:p w:rsidR="00383FE7" w:rsidRPr="0029207D" w:rsidRDefault="006252C0" w:rsidP="00383FE7">
      <w:pPr>
        <w:spacing w:line="360" w:lineRule="auto"/>
        <w:jc w:val="center"/>
      </w:pPr>
      <w:r w:rsidRPr="003A0D7C">
        <w:rPr>
          <w:b/>
        </w:rPr>
        <w:t>ТВОРЧЕСКОЕ ЗАДАНИЕ</w:t>
      </w:r>
      <w:r w:rsidR="00383FE7">
        <w:rPr>
          <w:b/>
        </w:rPr>
        <w:t xml:space="preserve">    </w:t>
      </w:r>
      <w:r w:rsidR="00383FE7" w:rsidRPr="003A0D7C">
        <w:rPr>
          <w:b/>
          <w:i/>
        </w:rPr>
        <w:t>Максимальный балл</w:t>
      </w:r>
      <w:r w:rsidR="00383FE7">
        <w:t xml:space="preserve"> -  12</w:t>
      </w:r>
      <w:r w:rsidR="009317EB">
        <w:t xml:space="preserve"> </w:t>
      </w:r>
      <w:bookmarkStart w:id="0" w:name="_GoBack"/>
      <w:bookmarkEnd w:id="0"/>
      <w:r w:rsidR="00383FE7">
        <w:t>баллов.</w:t>
      </w:r>
    </w:p>
    <w:p w:rsidR="006252C0" w:rsidRPr="003A0D7C" w:rsidRDefault="006252C0" w:rsidP="006252C0">
      <w:pPr>
        <w:spacing w:line="360" w:lineRule="auto"/>
        <w:jc w:val="both"/>
        <w:rPr>
          <w:b/>
        </w:rPr>
      </w:pPr>
    </w:p>
    <w:p w:rsidR="006252C0" w:rsidRDefault="00D75BED" w:rsidP="006252C0">
      <w:pPr>
        <w:spacing w:line="360" w:lineRule="auto"/>
        <w:jc w:val="both"/>
      </w:pPr>
      <w:r>
        <w:t>6</w:t>
      </w:r>
      <w:r w:rsidR="006252C0">
        <w:t xml:space="preserve"> балла – выполнение зарисовки (эскиза) изделия;</w:t>
      </w:r>
    </w:p>
    <w:p w:rsidR="006252C0" w:rsidRDefault="00D75BED" w:rsidP="006252C0">
      <w:pPr>
        <w:spacing w:line="360" w:lineRule="auto"/>
        <w:jc w:val="both"/>
      </w:pPr>
      <w:r>
        <w:t>3</w:t>
      </w:r>
      <w:r w:rsidR="006252C0">
        <w:t xml:space="preserve"> балл – выбор материалов;</w:t>
      </w:r>
    </w:p>
    <w:p w:rsidR="006252C0" w:rsidRDefault="00D75BED" w:rsidP="006252C0">
      <w:pPr>
        <w:spacing w:line="360" w:lineRule="auto"/>
        <w:jc w:val="both"/>
      </w:pPr>
      <w:r>
        <w:t>3</w:t>
      </w:r>
      <w:r w:rsidR="006252C0">
        <w:t xml:space="preserve"> балл – выбор инструментов, приспособлений, оборудования.</w:t>
      </w:r>
    </w:p>
    <w:p w:rsidR="006354FC" w:rsidRDefault="006354FC"/>
    <w:p w:rsidR="00383FE7" w:rsidRDefault="00383FE7">
      <w:pPr>
        <w:rPr>
          <w:b/>
        </w:rPr>
      </w:pPr>
    </w:p>
    <w:p w:rsidR="00383FE7" w:rsidRPr="00383FE7" w:rsidRDefault="00383FE7">
      <w:pPr>
        <w:rPr>
          <w:b/>
        </w:rPr>
      </w:pPr>
      <w:r w:rsidRPr="00383FE7">
        <w:rPr>
          <w:b/>
        </w:rPr>
        <w:t>Общее количество баллов – 40 баллов.</w:t>
      </w:r>
    </w:p>
    <w:sectPr w:rsidR="00383FE7" w:rsidRPr="0038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F02C0"/>
    <w:multiLevelType w:val="hybridMultilevel"/>
    <w:tmpl w:val="410A6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95"/>
    <w:rsid w:val="001B2DBD"/>
    <w:rsid w:val="001C451B"/>
    <w:rsid w:val="00383FE7"/>
    <w:rsid w:val="006252C0"/>
    <w:rsid w:val="006354FC"/>
    <w:rsid w:val="008870D6"/>
    <w:rsid w:val="009317EB"/>
    <w:rsid w:val="00D46895"/>
    <w:rsid w:val="00D75BED"/>
    <w:rsid w:val="00E31768"/>
    <w:rsid w:val="00F9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D023"/>
  <w15:docId w15:val="{FEFDCB20-5E55-4445-A6C1-E29F83F0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Растатурова</dc:creator>
  <cp:keywords/>
  <dc:description/>
  <cp:lastModifiedBy>Пользователь</cp:lastModifiedBy>
  <cp:revision>6</cp:revision>
  <dcterms:created xsi:type="dcterms:W3CDTF">2023-09-20T12:01:00Z</dcterms:created>
  <dcterms:modified xsi:type="dcterms:W3CDTF">2023-09-26T06:15:00Z</dcterms:modified>
</cp:coreProperties>
</file>