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C0509B">
        <w:rPr>
          <w:rFonts w:ascii="Times New Roman" w:hAnsi="Times New Roman"/>
          <w:b/>
          <w:sz w:val="28"/>
          <w:szCs w:val="28"/>
        </w:rPr>
        <w:t>3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C0509B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3E16DC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38476B" w:rsidRPr="000B4306" w:rsidRDefault="0038476B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p w:rsidR="003E16DC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3E16DC" w:rsidRPr="00357E1E" w:rsidRDefault="003E16DC" w:rsidP="003E16D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На моховых болотах можно встретить хищное растение – росянку. Пищей росянки служат мелкие насекомые. При этом выделяется пищеварительный сок, и насекомое «переваривается», питательные вещества всасываются растением. Объясните, с чем связан такой способ питания?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357E1E" w:rsidRDefault="003E16DC" w:rsidP="003E16D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Почва моховых болот очень бедна перегноем, поэтому растения получают мало органических веществ, в том числе содержащих азот. Соединения азота нужны для образования белков в организме. Росянка, «переваривая» животные белки, преодолевает, таким образом, белковый голод. Это своеобразное приспособление к условиям среды обитания.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3E16DC" w:rsidRPr="00357E1E" w:rsidRDefault="003E16DC" w:rsidP="003E16D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В лесу в 2-3 раза меньше микробов, чем на лесосеке или большой поляне. Чем ближе к кронам деревьев, тем меньше микробов (в кедровом лесу, например, в одном куб. метре приземного слоя воздуха найдено 1 400 бактерий и спор плесневых грибов, а на высоте 1, 5 метра – всего 700). Как объяснить этот факт?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Ближе к кроне больше фитонцидов, выделяемых листьями и хвоей</w:t>
      </w:r>
      <w:proofErr w:type="gramEnd"/>
      <w:r w:rsidRPr="00357E1E">
        <w:rPr>
          <w:rFonts w:ascii="Times New Roman" w:hAnsi="Times New Roman"/>
          <w:sz w:val="28"/>
          <w:szCs w:val="28"/>
          <w:shd w:val="clear" w:color="auto" w:fill="FFFFFF"/>
        </w:rPr>
        <w:t>. Они губительно действуют на микроорганизмы. Отсюда вывод, чем больше деревьев с хорошо развитой кроной, тем чище и безопасней воздух.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1.3.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лиственных лесах птиц гораздо больше, чем в хвойных.</w:t>
      </w:r>
      <w:proofErr w:type="gramEnd"/>
      <w:r>
        <w:rPr>
          <w:rFonts w:ascii="Times New Roman" w:hAnsi="Times New Roman"/>
          <w:sz w:val="28"/>
          <w:szCs w:val="28"/>
        </w:rPr>
        <w:t xml:space="preserve">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Большинство птиц выкармливают птенцов насекомыми, поедающими листву. </w:t>
      </w:r>
      <w:proofErr w:type="gramStart"/>
      <w:r>
        <w:rPr>
          <w:rFonts w:ascii="Times New Roman" w:hAnsi="Times New Roman"/>
          <w:sz w:val="28"/>
          <w:szCs w:val="28"/>
        </w:rPr>
        <w:t>В лиственных лесах таких насекомых больше, чем в хвойных.</w:t>
      </w:r>
      <w:proofErr w:type="gramEnd"/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1.4.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наиболее опасных загрязнителей морей является нефть. Она попадает в окружающую среду в результате аварий. Страдают люди и обитатели моря. Существуют ли биологические методы борьбы с последствиями разливов нефти?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7B35A3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Некоторые бактерии способны разлагать нефть. Но при авариях выливается большое количество нефти, с которым бактерии не могут справиться. Люди научились искусственно выращивать специальные штаммы бактерий. При авариях – высевают на нефтяное пятно для его ликвидации.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 xml:space="preserve">Почему у песца ноги короче, а ушные раковины меньше, чем у рыжей лисицы? </w:t>
      </w:r>
      <w:proofErr w:type="gramStart"/>
      <w:r w:rsidRPr="00166974">
        <w:rPr>
          <w:rFonts w:ascii="Times New Roman" w:hAnsi="Times New Roman"/>
          <w:sz w:val="28"/>
          <w:szCs w:val="28"/>
        </w:rPr>
        <w:t>Иллюстрацией</w:t>
      </w:r>
      <w:proofErr w:type="gramEnd"/>
      <w:r w:rsidRPr="00166974">
        <w:rPr>
          <w:rFonts w:ascii="Times New Roman" w:hAnsi="Times New Roman"/>
          <w:sz w:val="28"/>
          <w:szCs w:val="28"/>
        </w:rPr>
        <w:t xml:space="preserve"> какого экологического правила является это явление?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66974">
        <w:rPr>
          <w:rFonts w:ascii="Times New Roman" w:hAnsi="Times New Roman"/>
          <w:b/>
          <w:sz w:val="28"/>
          <w:szCs w:val="28"/>
        </w:rPr>
        <w:t>За ответ от 0 до 10 баллов. Всего за задание 20 баллов.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66974"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>Это приспособление к суровым условиям севера, что за счет уменьшения площади поверхности тела позволяет снизить теплоотдачу.</w:t>
      </w:r>
    </w:p>
    <w:p w:rsidR="003E16DC" w:rsidRPr="007B35A3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>Уменьшение длины конечностей и ушных раковин – правило Бергмана.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3.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Ставропольский край является крупнейшим в стране сельскохозяйственным регионом, со сложным рельефом. Как необходимо проводить вспашку почвы на склоне, чтобы </w:t>
      </w:r>
      <w:proofErr w:type="spellStart"/>
      <w:r>
        <w:rPr>
          <w:rFonts w:ascii="Times New Roman" w:hAnsi="Times New Roman"/>
          <w:sz w:val="28"/>
          <w:szCs w:val="28"/>
        </w:rPr>
        <w:t>предовратить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почвенную эрозию и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>За ответ от 0 до 10 баллов. Всего за задание 20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Распашка должна идти поперек склона.</w:t>
      </w:r>
    </w:p>
    <w:p w:rsidR="003E16DC" w:rsidRPr="00AC039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Такая распашка будет в наибольшей степени предотвращать смыв оголенной почвы по склону, что позволит предотвратить различные формы эрозийных процессов и сохранить качество сельскохозяйственных земель.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4.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здоровье человека оказывают влияние многие факторы. Одни из них являются прямыми причинами болезней, а другие – нет, но увеличивают </w:t>
      </w:r>
      <w:r>
        <w:rPr>
          <w:rFonts w:ascii="Times New Roman" w:hAnsi="Times New Roman"/>
          <w:sz w:val="28"/>
          <w:szCs w:val="28"/>
        </w:rPr>
        <w:lastRenderedPageBreak/>
        <w:t>вероятность их возникновения, такие факторы называют факторами риска. Какие факторы риска вы знаете?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>Всего за задание 20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Биологические – генетические и приобретенные в онтогенезе особенности организма человека. Например, существует наследственная предрасположенность к гипертонии, язвенной болезни.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Экологические – изменения физических и химических свойств окружающей среды оказывает влияние на развитие различных заболеваний. Например, изменение атмосферы – </w:t>
      </w:r>
      <w:proofErr w:type="spellStart"/>
      <w:r>
        <w:rPr>
          <w:rFonts w:ascii="Times New Roman" w:hAnsi="Times New Roman"/>
          <w:sz w:val="28"/>
          <w:szCs w:val="28"/>
        </w:rPr>
        <w:t>бронхолегочные</w:t>
      </w:r>
      <w:proofErr w:type="spellEnd"/>
      <w:r>
        <w:rPr>
          <w:rFonts w:ascii="Times New Roman" w:hAnsi="Times New Roman"/>
          <w:sz w:val="28"/>
          <w:szCs w:val="28"/>
        </w:rPr>
        <w:t xml:space="preserve"> заболевания.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Социальные – условия и образ жизни, медицинское обеспечение, неблагоприятные жилищные условия, стрессы, вредные привычки.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5.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четыре основных способа обращения с отходами. Определите лучший вариант с экологической точки зрения.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sz w:val="28"/>
          <w:szCs w:val="28"/>
        </w:rPr>
        <w:t>20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Захоронение.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Сжигание (иногда с получением энергии).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Переработка.</w:t>
      </w:r>
    </w:p>
    <w:p w:rsidR="003E16DC" w:rsidRPr="00AC039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Предотвращение образования отходов. Лучшим с экологической точки зрения является вариант предотвращения образования отходов.</w:t>
      </w:r>
    </w:p>
    <w:p w:rsidR="0028398A" w:rsidRDefault="0028398A"/>
    <w:sectPr w:rsidR="0028398A" w:rsidSect="0028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4327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84CF2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6DC"/>
    <w:rsid w:val="0028398A"/>
    <w:rsid w:val="0038476B"/>
    <w:rsid w:val="003E16DC"/>
    <w:rsid w:val="00456FE3"/>
    <w:rsid w:val="008D31AA"/>
    <w:rsid w:val="00C05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3756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2021-09-04T08:14:00Z</dcterms:created>
  <dcterms:modified xsi:type="dcterms:W3CDTF">2023-09-26T11:37:00Z</dcterms:modified>
</cp:coreProperties>
</file>